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C11E" w14:textId="77777777" w:rsidR="000846B7" w:rsidRDefault="00696AE9" w:rsidP="0007259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E91573E" wp14:editId="38CCC7C1">
            <wp:simplePos x="0" y="0"/>
            <wp:positionH relativeFrom="margin">
              <wp:posOffset>-23495</wp:posOffset>
            </wp:positionH>
            <wp:positionV relativeFrom="margin">
              <wp:posOffset>297180</wp:posOffset>
            </wp:positionV>
            <wp:extent cx="1449705" cy="5810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596ED" w14:textId="77777777" w:rsidR="000846B7" w:rsidRPr="00A62944" w:rsidRDefault="000846B7" w:rsidP="008535DE">
      <w:pPr>
        <w:spacing w:after="0"/>
        <w:rPr>
          <w:sz w:val="8"/>
          <w:szCs w:val="8"/>
        </w:rPr>
      </w:pPr>
    </w:p>
    <w:p w14:paraId="039C0C0B" w14:textId="77777777" w:rsidR="000846B7" w:rsidRDefault="000846B7" w:rsidP="0007259F">
      <w:pPr>
        <w:spacing w:after="0"/>
        <w:jc w:val="right"/>
        <w:rPr>
          <w:color w:val="5F5F5F"/>
          <w:sz w:val="26"/>
          <w:szCs w:val="26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63D8">
        <w:rPr>
          <w:color w:val="5F5F5F"/>
          <w:sz w:val="26"/>
          <w:szCs w:val="26"/>
        </w:rPr>
        <w:t xml:space="preserve">  </w:t>
      </w:r>
    </w:p>
    <w:p w14:paraId="1486C4E9" w14:textId="77777777" w:rsidR="000846B7" w:rsidRPr="00E863D8" w:rsidRDefault="000846B7" w:rsidP="0007259F">
      <w:pPr>
        <w:spacing w:after="0"/>
        <w:jc w:val="right"/>
        <w:rPr>
          <w:rFonts w:ascii="Century Gothic" w:hAnsi="Century Gothic" w:cs="Century Gothic"/>
          <w:color w:val="5F5F5F"/>
          <w:sz w:val="26"/>
          <w:szCs w:val="26"/>
        </w:rPr>
      </w:pPr>
      <w:r w:rsidRPr="00E863D8">
        <w:rPr>
          <w:rFonts w:ascii="Century Gothic" w:hAnsi="Century Gothic" w:cs="Century Gothic"/>
          <w:color w:val="5F5F5F"/>
          <w:sz w:val="26"/>
          <w:szCs w:val="26"/>
        </w:rPr>
        <w:t>Miejski Ośrodek Sportu i Rekreacji  w Koninie</w:t>
      </w:r>
      <w:r w:rsidRPr="00E863D8">
        <w:rPr>
          <w:rFonts w:ascii="Century Gothic" w:hAnsi="Century Gothic" w:cs="Century Gothic"/>
          <w:color w:val="5F5F5F"/>
          <w:sz w:val="26"/>
          <w:szCs w:val="26"/>
        </w:rPr>
        <w:tab/>
      </w:r>
    </w:p>
    <w:p w14:paraId="113CD9FE" w14:textId="77777777" w:rsidR="00307B5E" w:rsidRDefault="00696AE9" w:rsidP="00307B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15F9" wp14:editId="6E0FC9A5">
                <wp:simplePos x="0" y="0"/>
                <wp:positionH relativeFrom="column">
                  <wp:posOffset>1709420</wp:posOffset>
                </wp:positionH>
                <wp:positionV relativeFrom="paragraph">
                  <wp:posOffset>12700</wp:posOffset>
                </wp:positionV>
                <wp:extent cx="4410075" cy="0"/>
                <wp:effectExtent l="9525" t="13970" r="9525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30C7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1pt" to="48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" strokecolor="#5f5f5f"/>
            </w:pict>
          </mc:Fallback>
        </mc:AlternateContent>
      </w:r>
      <w:r w:rsidR="00307B5E" w:rsidRPr="00307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3935A" w14:textId="53C30FB4" w:rsidR="00E63ABF" w:rsidRDefault="008D53E2" w:rsidP="003071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 dz</w:t>
      </w:r>
      <w:r w:rsidR="00C05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413">
        <w:rPr>
          <w:rFonts w:ascii="Times New Roman" w:eastAsia="Times New Roman" w:hAnsi="Times New Roman" w:cs="Times New Roman"/>
          <w:sz w:val="24"/>
          <w:szCs w:val="24"/>
        </w:rPr>
        <w:t>1628</w:t>
      </w:r>
      <w:r w:rsidR="00C05B73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A81FF0">
        <w:rPr>
          <w:rFonts w:ascii="Times New Roman" w:eastAsia="Times New Roman" w:hAnsi="Times New Roman" w:cs="Times New Roman"/>
          <w:sz w:val="24"/>
          <w:szCs w:val="24"/>
        </w:rPr>
        <w:tab/>
      </w:r>
      <w:r w:rsidR="00A81FF0">
        <w:rPr>
          <w:rFonts w:ascii="Times New Roman" w:eastAsia="Times New Roman" w:hAnsi="Times New Roman" w:cs="Times New Roman"/>
          <w:sz w:val="24"/>
          <w:szCs w:val="24"/>
        </w:rPr>
        <w:tab/>
      </w:r>
      <w:r w:rsidR="00A81FF0">
        <w:rPr>
          <w:rFonts w:ascii="Times New Roman" w:eastAsia="Times New Roman" w:hAnsi="Times New Roman" w:cs="Times New Roman"/>
          <w:sz w:val="24"/>
          <w:szCs w:val="24"/>
        </w:rPr>
        <w:tab/>
      </w:r>
      <w:r w:rsidR="00307B5E">
        <w:rPr>
          <w:rFonts w:ascii="Times New Roman" w:eastAsia="Times New Roman" w:hAnsi="Times New Roman" w:cs="Times New Roman"/>
          <w:sz w:val="24"/>
          <w:szCs w:val="24"/>
        </w:rPr>
        <w:tab/>
      </w:r>
      <w:r w:rsidR="00307B5E">
        <w:rPr>
          <w:rFonts w:ascii="Times New Roman" w:eastAsia="Times New Roman" w:hAnsi="Times New Roman" w:cs="Times New Roman"/>
          <w:sz w:val="24"/>
          <w:szCs w:val="24"/>
        </w:rPr>
        <w:tab/>
      </w:r>
      <w:r w:rsidR="00307B5E">
        <w:rPr>
          <w:rFonts w:ascii="Times New Roman" w:eastAsia="Times New Roman" w:hAnsi="Times New Roman" w:cs="Times New Roman"/>
          <w:sz w:val="24"/>
          <w:szCs w:val="24"/>
        </w:rPr>
        <w:tab/>
      </w:r>
      <w:r w:rsidR="00307B5E">
        <w:rPr>
          <w:rFonts w:ascii="Times New Roman" w:eastAsia="Times New Roman" w:hAnsi="Times New Roman" w:cs="Times New Roman"/>
          <w:sz w:val="24"/>
          <w:szCs w:val="24"/>
        </w:rPr>
        <w:tab/>
      </w:r>
      <w:r w:rsidR="00C05B73">
        <w:rPr>
          <w:rFonts w:ascii="Times New Roman" w:eastAsia="Times New Roman" w:hAnsi="Times New Roman" w:cs="Times New Roman"/>
          <w:sz w:val="24"/>
          <w:szCs w:val="24"/>
        </w:rPr>
        <w:tab/>
      </w:r>
      <w:r w:rsidR="004E1E9C">
        <w:rPr>
          <w:rFonts w:ascii="Times New Roman" w:eastAsia="Times New Roman" w:hAnsi="Times New Roman" w:cs="Times New Roman"/>
          <w:sz w:val="24"/>
          <w:szCs w:val="24"/>
        </w:rPr>
        <w:tab/>
      </w:r>
      <w:r w:rsidR="004C10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0405">
        <w:rPr>
          <w:rFonts w:ascii="Times New Roman" w:eastAsia="Times New Roman" w:hAnsi="Times New Roman" w:cs="Times New Roman"/>
          <w:sz w:val="24"/>
          <w:szCs w:val="24"/>
        </w:rPr>
        <w:t>Konin, 0</w:t>
      </w:r>
      <w:r w:rsidR="004C10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0405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456AAB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CB4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B5E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0B8D8BB" w14:textId="77777777" w:rsidR="00E63ABF" w:rsidRDefault="00E63ABF" w:rsidP="004E1E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F737F" w14:textId="77777777" w:rsidR="005B04E3" w:rsidRPr="008D53E2" w:rsidRDefault="005B04E3" w:rsidP="008D5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EA8C1" w14:textId="58754E3E" w:rsidR="008D53E2" w:rsidRPr="004C10EB" w:rsidRDefault="0065622D" w:rsidP="004C10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8D53E2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9A0405" w:rsidRPr="008D53E2">
        <w:rPr>
          <w:rFonts w:ascii="Times New Roman" w:eastAsia="Times New Roman" w:hAnsi="Times New Roman" w:cs="Times New Roman"/>
          <w:sz w:val="24"/>
          <w:szCs w:val="24"/>
        </w:rPr>
        <w:t>pytanie</w:t>
      </w:r>
      <w:r w:rsidR="004E1E9C" w:rsidRPr="008D53E2">
        <w:rPr>
          <w:rFonts w:ascii="Times New Roman" w:eastAsia="Times New Roman" w:hAnsi="Times New Roman" w:cs="Times New Roman"/>
          <w:sz w:val="24"/>
          <w:szCs w:val="24"/>
        </w:rPr>
        <w:t xml:space="preserve"> dot. </w:t>
      </w:r>
      <w:r w:rsidR="008D53E2" w:rsidRPr="008D53E2">
        <w:rPr>
          <w:rFonts w:ascii="Times New Roman" w:eastAsia="Times New Roman" w:hAnsi="Times New Roman" w:cs="Times New Roman"/>
          <w:sz w:val="24"/>
          <w:szCs w:val="24"/>
        </w:rPr>
        <w:t>ogłoszenia o publicznym konkursie ofert</w:t>
      </w:r>
      <w:r w:rsidR="004E1E9C" w:rsidRPr="008D53E2">
        <w:rPr>
          <w:rFonts w:ascii="Times New Roman" w:eastAsia="Times New Roman" w:hAnsi="Times New Roman" w:cs="Times New Roman"/>
          <w:sz w:val="24"/>
          <w:szCs w:val="24"/>
        </w:rPr>
        <w:t xml:space="preserve"> pn.</w:t>
      </w:r>
      <w:r w:rsidR="004C10EB" w:rsidRPr="004C1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0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C10EB">
        <w:rPr>
          <w:rFonts w:ascii="Times New Roman" w:hAnsi="Times New Roman" w:cs="Times New Roman"/>
          <w:b/>
        </w:rPr>
        <w:t>Dostawa profesjonalnej kosiarki wielofunkcyjnej o zerowym promieniu skrętu dla Miejskiego Ośrodka Sportu i Rekreacji w Koninie.</w:t>
      </w:r>
      <w:r w:rsidR="00CB41CF" w:rsidRPr="008D53E2">
        <w:rPr>
          <w:rFonts w:ascii="Times New Roman" w:eastAsia="Times New Roman" w:hAnsi="Times New Roman" w:cs="Times New Roman"/>
          <w:sz w:val="24"/>
          <w:szCs w:val="24"/>
        </w:rPr>
        <w:t>, znak</w:t>
      </w:r>
      <w:r w:rsidR="00E74053" w:rsidRPr="008D53E2">
        <w:rPr>
          <w:rFonts w:ascii="Times New Roman" w:eastAsia="Times New Roman" w:hAnsi="Times New Roman" w:cs="Times New Roman"/>
          <w:sz w:val="24"/>
          <w:szCs w:val="24"/>
        </w:rPr>
        <w:t xml:space="preserve"> sprawy </w:t>
      </w:r>
      <w:r w:rsidR="008D53E2" w:rsidRPr="008D53E2">
        <w:rPr>
          <w:rFonts w:ascii="Times New Roman" w:eastAsia="Times New Roman" w:hAnsi="Times New Roman" w:cs="Times New Roman"/>
          <w:sz w:val="24"/>
          <w:szCs w:val="24"/>
        </w:rPr>
        <w:t xml:space="preserve">OPKO </w:t>
      </w:r>
      <w:r w:rsidR="004C10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53E2" w:rsidRPr="008D53E2">
        <w:rPr>
          <w:rFonts w:ascii="Times New Roman" w:eastAsia="Times New Roman" w:hAnsi="Times New Roman" w:cs="Times New Roman"/>
          <w:sz w:val="24"/>
          <w:szCs w:val="24"/>
        </w:rPr>
        <w:t>/2020:</w:t>
      </w:r>
    </w:p>
    <w:p w14:paraId="5EFCB0E1" w14:textId="37D2FA62" w:rsidR="008D53E2" w:rsidRDefault="008D53E2" w:rsidP="008D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C4FE7" w14:textId="77777777" w:rsidR="00382EC4" w:rsidRPr="008D53E2" w:rsidRDefault="00382EC4" w:rsidP="008D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3904B" w14:textId="77777777" w:rsidR="004C10EB" w:rsidRPr="004C10EB" w:rsidRDefault="004C10EB" w:rsidP="004C10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C10EB">
        <w:rPr>
          <w:rFonts w:ascii="Times New Roman" w:hAnsi="Times New Roman" w:cs="Times New Roman"/>
        </w:rPr>
        <w:t xml:space="preserve">W ofercie naszej firmy znajduje się kosiarka </w:t>
      </w:r>
      <w:proofErr w:type="spellStart"/>
      <w:r w:rsidRPr="004C10EB">
        <w:rPr>
          <w:rFonts w:ascii="Times New Roman" w:hAnsi="Times New Roman" w:cs="Times New Roman"/>
        </w:rPr>
        <w:t>Ferris</w:t>
      </w:r>
      <w:proofErr w:type="spellEnd"/>
      <w:r w:rsidRPr="004C10EB">
        <w:rPr>
          <w:rFonts w:ascii="Times New Roman" w:hAnsi="Times New Roman" w:cs="Times New Roman"/>
        </w:rPr>
        <w:t xml:space="preserve"> F210Z której większość parametrów odpowiada zapytaniu. Różnicę można znaleźć przy wysokości koszenia, która w naszej maszynie katalogowo wynosi 38 mm do 152mm, ale regulując układ koszący można uzyskać najmniej 28mm. Moje pytanie jest zatem następujące:</w:t>
      </w:r>
    </w:p>
    <w:p w14:paraId="1E2E5739" w14:textId="25F223A4" w:rsidR="004C10EB" w:rsidRDefault="004C10EB" w:rsidP="004C10EB">
      <w:pPr>
        <w:pStyle w:val="Akapitzlist"/>
        <w:jc w:val="both"/>
        <w:rPr>
          <w:rFonts w:ascii="Times New Roman" w:hAnsi="Times New Roman" w:cs="Times New Roman"/>
        </w:rPr>
      </w:pPr>
      <w:r w:rsidRPr="004C10EB">
        <w:rPr>
          <w:rFonts w:ascii="Times New Roman" w:hAnsi="Times New Roman" w:cs="Times New Roman"/>
        </w:rPr>
        <w:t xml:space="preserve">Czy nasi dilerzy mogą przystąpić do zapytania ofertowego z maszyną </w:t>
      </w:r>
      <w:proofErr w:type="spellStart"/>
      <w:r w:rsidRPr="004C10EB">
        <w:rPr>
          <w:rFonts w:ascii="Times New Roman" w:hAnsi="Times New Roman" w:cs="Times New Roman"/>
        </w:rPr>
        <w:t>Ferris</w:t>
      </w:r>
      <w:proofErr w:type="spellEnd"/>
      <w:r w:rsidRPr="004C10EB">
        <w:rPr>
          <w:rFonts w:ascii="Times New Roman" w:hAnsi="Times New Roman" w:cs="Times New Roman"/>
        </w:rPr>
        <w:t xml:space="preserve"> F210Z której wysokość koszenia będzie wynosić od 28mm do 150mm?</w:t>
      </w:r>
    </w:p>
    <w:p w14:paraId="554E126F" w14:textId="77777777" w:rsidR="00382EC4" w:rsidRPr="004C10EB" w:rsidRDefault="00382EC4" w:rsidP="004C10EB">
      <w:pPr>
        <w:pStyle w:val="Akapitzlist"/>
        <w:jc w:val="both"/>
        <w:rPr>
          <w:rFonts w:ascii="Times New Roman" w:hAnsi="Times New Roman" w:cs="Times New Roman"/>
        </w:rPr>
      </w:pPr>
    </w:p>
    <w:p w14:paraId="025FE992" w14:textId="77777777" w:rsidR="004C10EB" w:rsidRDefault="004C10EB" w:rsidP="004C10E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A8D24" w14:textId="77777777" w:rsidR="0040255A" w:rsidRDefault="005B04E3" w:rsidP="004C10E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>Zamawiający informuje, że</w:t>
      </w:r>
      <w:r w:rsidR="00E74053" w:rsidRPr="004C1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E2" w:rsidRPr="004C1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0EB">
        <w:rPr>
          <w:rFonts w:ascii="Times New Roman" w:eastAsia="Times New Roman" w:hAnsi="Times New Roman" w:cs="Times New Roman"/>
          <w:sz w:val="24"/>
          <w:szCs w:val="24"/>
        </w:rPr>
        <w:t>podtrzymuje warunki techniczne dotyczące wysokości koszenia, określone w</w:t>
      </w:r>
    </w:p>
    <w:p w14:paraId="58B2E7E0" w14:textId="719CF8B7" w:rsidR="005E64E5" w:rsidRPr="004C10EB" w:rsidRDefault="0040255A" w:rsidP="004C10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załączniku nr 3 – parametry techniczne.</w:t>
      </w:r>
    </w:p>
    <w:p w14:paraId="627652B1" w14:textId="77777777" w:rsidR="005B04E3" w:rsidRDefault="005B04E3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F07FF" w14:textId="77777777" w:rsidR="005B04E3" w:rsidRDefault="005B04E3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2B51B" w14:textId="77777777" w:rsidR="005B04E3" w:rsidRDefault="005B04E3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A7CD6" w14:textId="77777777" w:rsidR="005B04E3" w:rsidRDefault="005B04E3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40824" w14:textId="77777777" w:rsidR="005B04E3" w:rsidRDefault="005B04E3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B2B4F" w14:textId="77777777" w:rsidR="00B25DFF" w:rsidRDefault="00B25DFF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82E0D" w14:textId="55C00482" w:rsidR="00552D6B" w:rsidRPr="00BD23F3" w:rsidRDefault="00552D6B" w:rsidP="00552D6B">
      <w:pPr>
        <w:tabs>
          <w:tab w:val="left" w:pos="708"/>
          <w:tab w:val="left" w:pos="5103"/>
        </w:tabs>
        <w:spacing w:after="0" w:line="240" w:lineRule="auto"/>
        <w:ind w:right="50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</w:t>
      </w:r>
      <w:r w:rsidRPr="00BD23F3">
        <w:rPr>
          <w:sz w:val="20"/>
          <w:szCs w:val="20"/>
        </w:rPr>
        <w:t xml:space="preserve">Z a t w i e r d z i ł: </w:t>
      </w:r>
    </w:p>
    <w:p w14:paraId="577B7D77" w14:textId="77777777" w:rsidR="00552D6B" w:rsidRPr="00BD23F3" w:rsidRDefault="00552D6B" w:rsidP="00552D6B">
      <w:pPr>
        <w:tabs>
          <w:tab w:val="left" w:pos="708"/>
          <w:tab w:val="left" w:pos="5103"/>
        </w:tabs>
        <w:spacing w:after="0" w:line="240" w:lineRule="auto"/>
        <w:ind w:right="508"/>
        <w:jc w:val="right"/>
        <w:rPr>
          <w:sz w:val="20"/>
          <w:szCs w:val="20"/>
        </w:rPr>
      </w:pPr>
      <w:r w:rsidRPr="00BD23F3">
        <w:rPr>
          <w:sz w:val="20"/>
          <w:szCs w:val="20"/>
        </w:rPr>
        <w:t xml:space="preserve">Dyrektor Miejskiego Ośrodka Sportu i Rekreacji </w:t>
      </w:r>
    </w:p>
    <w:p w14:paraId="37893448" w14:textId="7998F973" w:rsidR="00552D6B" w:rsidRPr="00BD23F3" w:rsidRDefault="00552D6B" w:rsidP="00552D6B">
      <w:pPr>
        <w:tabs>
          <w:tab w:val="left" w:pos="708"/>
          <w:tab w:val="left" w:pos="5103"/>
        </w:tabs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D23F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BD23F3">
        <w:rPr>
          <w:sz w:val="20"/>
          <w:szCs w:val="20"/>
        </w:rPr>
        <w:t xml:space="preserve">  Ewa Kulczyńska</w:t>
      </w:r>
    </w:p>
    <w:p w14:paraId="05CF5BB4" w14:textId="77777777" w:rsidR="005B04E3" w:rsidRDefault="005B04E3" w:rsidP="005B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DB651" w14:textId="77777777" w:rsidR="005B04E3" w:rsidRDefault="005B04E3" w:rsidP="005B0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84EE3" w14:textId="77777777" w:rsidR="00E74053" w:rsidRPr="005B04E3" w:rsidRDefault="00E74053" w:rsidP="005B0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20948" w14:textId="25A77B7C" w:rsidR="00811AFD" w:rsidRDefault="00811AFD" w:rsidP="00307B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908E8" w14:textId="77777777" w:rsidR="00552D6B" w:rsidRDefault="00552D6B" w:rsidP="00307B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BA816" w14:textId="77777777" w:rsidR="008D1CFD" w:rsidRDefault="008D1CFD" w:rsidP="00307B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CABCB6" w14:textId="77777777" w:rsidR="00811AFD" w:rsidRPr="00307B5E" w:rsidRDefault="00811AFD" w:rsidP="00307B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67CBE" w14:textId="77777777" w:rsidR="000846B7" w:rsidRPr="0007259F" w:rsidRDefault="000846B7" w:rsidP="0007259F">
      <w:pPr>
        <w:pBdr>
          <w:top w:val="single" w:sz="4" w:space="1" w:color="auto"/>
        </w:pBdr>
        <w:spacing w:after="0"/>
        <w:rPr>
          <w:rFonts w:ascii="Century Gothic" w:hAnsi="Century Gothic" w:cs="Century Gothic"/>
          <w:sz w:val="8"/>
          <w:szCs w:val="8"/>
        </w:rPr>
      </w:pPr>
    </w:p>
    <w:p w14:paraId="71DC4AB4" w14:textId="77777777" w:rsidR="000846B7" w:rsidRDefault="000846B7" w:rsidP="0007259F">
      <w:pPr>
        <w:pBdr>
          <w:top w:val="single" w:sz="4" w:space="1" w:color="auto"/>
        </w:pBdr>
        <w:spacing w:after="0"/>
        <w:rPr>
          <w:rFonts w:ascii="Century Gothic" w:hAnsi="Century Gothic" w:cs="Century Gothic"/>
          <w:sz w:val="18"/>
          <w:szCs w:val="18"/>
        </w:rPr>
      </w:pPr>
      <w:r w:rsidRPr="0007259F">
        <w:rPr>
          <w:rFonts w:ascii="Century Gothic" w:hAnsi="Century Gothic" w:cs="Century Gothic"/>
          <w:sz w:val="18"/>
          <w:szCs w:val="18"/>
        </w:rPr>
        <w:t>ul. Kurów 1, 62-510 Konin</w:t>
      </w:r>
      <w:r w:rsidRPr="008535DE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 w:rsidR="00551B7A" w:rsidRPr="0007259F">
        <w:rPr>
          <w:rFonts w:ascii="Century Gothic" w:hAnsi="Century Gothic" w:cs="Century Gothic"/>
          <w:sz w:val="18"/>
          <w:szCs w:val="18"/>
          <w:lang w:val="en-US"/>
        </w:rPr>
        <w:t xml:space="preserve">REGON 001047044   </w:t>
      </w:r>
      <w:r w:rsidR="00551B7A">
        <w:rPr>
          <w:rFonts w:ascii="Century Gothic" w:hAnsi="Century Gothic" w:cs="Century Gothic"/>
          <w:sz w:val="18"/>
          <w:szCs w:val="18"/>
        </w:rPr>
        <w:tab/>
      </w:r>
      <w:r w:rsidR="00551B7A">
        <w:rPr>
          <w:rFonts w:ascii="Century Gothic" w:hAnsi="Century Gothic" w:cs="Century Gothic"/>
          <w:sz w:val="18"/>
          <w:szCs w:val="18"/>
        </w:rPr>
        <w:tab/>
      </w:r>
      <w:r w:rsidRPr="0007259F">
        <w:rPr>
          <w:rFonts w:ascii="Century Gothic" w:hAnsi="Century Gothic" w:cs="Century Gothic"/>
          <w:sz w:val="18"/>
          <w:szCs w:val="18"/>
        </w:rPr>
        <w:t xml:space="preserve">Getin Noble Bank S.A.  </w:t>
      </w:r>
    </w:p>
    <w:p w14:paraId="2B2AD8BF" w14:textId="77777777" w:rsidR="000846B7" w:rsidRPr="0007259F" w:rsidRDefault="000846B7" w:rsidP="0007259F">
      <w:pPr>
        <w:spacing w:after="0"/>
        <w:rPr>
          <w:lang w:val="en-US"/>
        </w:rPr>
      </w:pPr>
      <w:r w:rsidRPr="0007259F">
        <w:rPr>
          <w:rFonts w:ascii="Century Gothic" w:hAnsi="Century Gothic" w:cs="Century Gothic"/>
          <w:sz w:val="18"/>
          <w:szCs w:val="18"/>
          <w:lang w:val="en-US"/>
        </w:rPr>
        <w:t xml:space="preserve">tel./fax 63 243 00 60 </w:t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ab/>
      </w:r>
      <w:r w:rsidRPr="0007259F">
        <w:rPr>
          <w:rFonts w:ascii="Century Gothic" w:hAnsi="Century Gothic" w:cs="Century Gothic"/>
          <w:lang w:val="en-US"/>
        </w:rPr>
        <w:t xml:space="preserve"> </w:t>
      </w:r>
      <w:r w:rsidRPr="0007259F">
        <w:rPr>
          <w:rFonts w:ascii="Century Gothic" w:hAnsi="Century Gothic" w:cs="Century Gothic"/>
          <w:lang w:val="en-US"/>
        </w:rPr>
        <w:tab/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ab/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ab/>
      </w:r>
      <w:r w:rsidR="00551B7A">
        <w:rPr>
          <w:rFonts w:ascii="Century Gothic" w:hAnsi="Century Gothic" w:cs="Century Gothic"/>
          <w:sz w:val="18"/>
          <w:szCs w:val="18"/>
          <w:lang w:val="en-US"/>
        </w:rPr>
        <w:tab/>
      </w:r>
      <w:r w:rsidR="00551B7A">
        <w:rPr>
          <w:rFonts w:ascii="Century Gothic" w:hAnsi="Century Gothic" w:cs="Century Gothic"/>
          <w:sz w:val="18"/>
          <w:szCs w:val="18"/>
          <w:lang w:val="en-US"/>
        </w:rPr>
        <w:tab/>
      </w:r>
      <w:r w:rsidR="00551B7A">
        <w:rPr>
          <w:rFonts w:ascii="Century Gothic" w:hAnsi="Century Gothic" w:cs="Century Gothic"/>
          <w:sz w:val="18"/>
          <w:szCs w:val="18"/>
          <w:lang w:val="en-US"/>
        </w:rPr>
        <w:tab/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>69 1560 0013 2015 2812 5893 0001</w:t>
      </w:r>
    </w:p>
    <w:p w14:paraId="25C9ECE2" w14:textId="77777777" w:rsidR="000846B7" w:rsidRPr="0007259F" w:rsidRDefault="009A5413" w:rsidP="00A62944">
      <w:pPr>
        <w:spacing w:after="0"/>
        <w:rPr>
          <w:rFonts w:ascii="Century Gothic" w:hAnsi="Century Gothic" w:cs="Century Gothic"/>
          <w:sz w:val="18"/>
          <w:szCs w:val="18"/>
          <w:lang w:val="en-US"/>
        </w:rPr>
      </w:pPr>
      <w:hyperlink r:id="rId6" w:history="1">
        <w:r w:rsidR="000846B7" w:rsidRPr="0007259F">
          <w:rPr>
            <w:rStyle w:val="Hipercze"/>
            <w:rFonts w:ascii="Century Gothic" w:hAnsi="Century Gothic" w:cs="Century Gothic"/>
            <w:sz w:val="18"/>
            <w:szCs w:val="18"/>
            <w:lang w:val="en-US"/>
          </w:rPr>
          <w:t>sekretariat@mosirkonin.pl</w:t>
        </w:r>
      </w:hyperlink>
    </w:p>
    <w:sectPr w:rsidR="000846B7" w:rsidRPr="0007259F" w:rsidSect="00811AFD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FA6AF7"/>
    <w:multiLevelType w:val="hybridMultilevel"/>
    <w:tmpl w:val="BA34E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279"/>
    <w:multiLevelType w:val="hybridMultilevel"/>
    <w:tmpl w:val="D340EB2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191CF5"/>
    <w:multiLevelType w:val="hybridMultilevel"/>
    <w:tmpl w:val="41AE0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6020"/>
    <w:multiLevelType w:val="multilevel"/>
    <w:tmpl w:val="F5069D6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242C62B6"/>
    <w:multiLevelType w:val="hybridMultilevel"/>
    <w:tmpl w:val="3DDC9678"/>
    <w:lvl w:ilvl="0" w:tplc="23BEBCD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10C8"/>
    <w:multiLevelType w:val="hybridMultilevel"/>
    <w:tmpl w:val="52FE3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90B42"/>
    <w:multiLevelType w:val="hybridMultilevel"/>
    <w:tmpl w:val="EBEEA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5183"/>
    <w:multiLevelType w:val="hybridMultilevel"/>
    <w:tmpl w:val="88F4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7546"/>
    <w:multiLevelType w:val="hybridMultilevel"/>
    <w:tmpl w:val="AD38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A4815"/>
    <w:multiLevelType w:val="hybridMultilevel"/>
    <w:tmpl w:val="34A63C3E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EB41D3E"/>
    <w:multiLevelType w:val="hybridMultilevel"/>
    <w:tmpl w:val="AE44ECA4"/>
    <w:lvl w:ilvl="0" w:tplc="52785A9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8058AF"/>
    <w:multiLevelType w:val="hybridMultilevel"/>
    <w:tmpl w:val="5490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533"/>
    <w:multiLevelType w:val="hybridMultilevel"/>
    <w:tmpl w:val="4C1AEBC6"/>
    <w:lvl w:ilvl="0" w:tplc="C0564A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886BB9"/>
    <w:multiLevelType w:val="hybridMultilevel"/>
    <w:tmpl w:val="B0706C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961695"/>
    <w:multiLevelType w:val="hybridMultilevel"/>
    <w:tmpl w:val="0C36CA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A"/>
    <w:rsid w:val="00012EC6"/>
    <w:rsid w:val="0007259F"/>
    <w:rsid w:val="000846B7"/>
    <w:rsid w:val="00145536"/>
    <w:rsid w:val="00176276"/>
    <w:rsid w:val="00192354"/>
    <w:rsid w:val="00193413"/>
    <w:rsid w:val="0030716C"/>
    <w:rsid w:val="00307B5E"/>
    <w:rsid w:val="00382EC4"/>
    <w:rsid w:val="0040255A"/>
    <w:rsid w:val="00426069"/>
    <w:rsid w:val="00456AAB"/>
    <w:rsid w:val="004807EF"/>
    <w:rsid w:val="004C10EB"/>
    <w:rsid w:val="004C4D75"/>
    <w:rsid w:val="004E1E9C"/>
    <w:rsid w:val="005315FA"/>
    <w:rsid w:val="00551B7A"/>
    <w:rsid w:val="00552D6B"/>
    <w:rsid w:val="00555BD0"/>
    <w:rsid w:val="005B04E3"/>
    <w:rsid w:val="005E64E5"/>
    <w:rsid w:val="006315EA"/>
    <w:rsid w:val="0065028E"/>
    <w:rsid w:val="0065622D"/>
    <w:rsid w:val="00696AE9"/>
    <w:rsid w:val="00811AFD"/>
    <w:rsid w:val="008535DE"/>
    <w:rsid w:val="00863055"/>
    <w:rsid w:val="008958AC"/>
    <w:rsid w:val="008D1CFD"/>
    <w:rsid w:val="008D52FA"/>
    <w:rsid w:val="008D53E2"/>
    <w:rsid w:val="009620EC"/>
    <w:rsid w:val="00993964"/>
    <w:rsid w:val="0099744A"/>
    <w:rsid w:val="009A0405"/>
    <w:rsid w:val="009A5413"/>
    <w:rsid w:val="009C46CA"/>
    <w:rsid w:val="00A62944"/>
    <w:rsid w:val="00A71CF4"/>
    <w:rsid w:val="00A81FF0"/>
    <w:rsid w:val="00B25DFF"/>
    <w:rsid w:val="00BB1997"/>
    <w:rsid w:val="00C05B73"/>
    <w:rsid w:val="00CB41CF"/>
    <w:rsid w:val="00D2741E"/>
    <w:rsid w:val="00D8265A"/>
    <w:rsid w:val="00D851A5"/>
    <w:rsid w:val="00E049BF"/>
    <w:rsid w:val="00E1093C"/>
    <w:rsid w:val="00E63ABF"/>
    <w:rsid w:val="00E74053"/>
    <w:rsid w:val="00E863D8"/>
    <w:rsid w:val="00EA3046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92DF4"/>
  <w15:docId w15:val="{9611969F-B1CE-403B-B65F-4C80139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2F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934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C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C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RobertB</cp:lastModifiedBy>
  <cp:revision>10</cp:revision>
  <cp:lastPrinted>2020-11-02T13:46:00Z</cp:lastPrinted>
  <dcterms:created xsi:type="dcterms:W3CDTF">2020-11-06T12:27:00Z</dcterms:created>
  <dcterms:modified xsi:type="dcterms:W3CDTF">2020-11-06T12:53:00Z</dcterms:modified>
</cp:coreProperties>
</file>